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00" w:lineRule="exact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00" w:lineRule="exact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广州酒家（利口福）中秋月饼团购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操作指引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right="0" w:firstLine="900" w:firstLine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本活动优惠仅面对广州市总部经济协会会员单位及其员工。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60" w:lineRule="exact"/>
        <w:ind w:right="0"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一、会员企业团购：由企业采购代表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广州酒家利口福大宗团购负责人对接采购事宜(谢会美：15018424180 )。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Chars="20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二、企业员工自购：可直接根据下图指引操作，微信进入广州酒家GO小程序，点击“机团福利”，选择“广州市总部经济协会”输入内购码即可进入内购商城自行下单购买。内购码将会发送在各会员企业收件邮箱的正文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60" w:lineRule="exact"/>
        <w:ind w:left="0" w:leftChars="0" w:right="0" w:firstLine="416" w:firstLineChars="139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三、面对企业员工内购在商城专区下单，详见下图参与步骤指引。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企团操作指引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微信进入【广州酒</w:t>
      </w:r>
      <w:r>
        <w:rPr>
          <w:rFonts w:hint="eastAsia"/>
          <w:color w:val="auto"/>
          <w:lang w:val="en-US" w:eastAsia="zh-CN"/>
        </w:rPr>
        <w:t>家GO】小程序，</w:t>
      </w:r>
      <w:r>
        <w:rPr>
          <w:rFonts w:hint="eastAsia"/>
          <w:lang w:val="en-US" w:eastAsia="zh-CN"/>
        </w:rPr>
        <w:t>点击机团优惠     2. 选择企业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2066925" cy="3413760"/>
            <wp:effectExtent l="0" t="0" r="3175" b="2540"/>
            <wp:docPr id="2" name="图片 2" descr="7698a2fd0e2be5a20dc0a36bb29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698a2fd0e2be5a20dc0a36bb2901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100330</wp:posOffset>
            </wp:positionV>
            <wp:extent cx="2320925" cy="3295015"/>
            <wp:effectExtent l="0" t="0" r="3175" b="6985"/>
            <wp:wrapSquare wrapText="bothSides"/>
            <wp:docPr id="1" name="图片 1" descr="8de9f3d645130a2eaa47ecde30657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de9f3d645130a2eaa47ecde30657c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20925" cy="3295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3.输入口令码，进入内购产品页面，选择商品，结算。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2362200" cy="4692650"/>
            <wp:effectExtent l="0" t="0" r="0" b="635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469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AECC2"/>
    <w:multiLevelType w:val="singleLevel"/>
    <w:tmpl w:val="0CEAECC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225"/>
    <w:rsid w:val="0CA6187F"/>
    <w:rsid w:val="13E4205E"/>
    <w:rsid w:val="1DA11FCB"/>
    <w:rsid w:val="24637551"/>
    <w:rsid w:val="2695622E"/>
    <w:rsid w:val="2B9403A6"/>
    <w:rsid w:val="2F34778E"/>
    <w:rsid w:val="332C6FB0"/>
    <w:rsid w:val="36C42E5A"/>
    <w:rsid w:val="37F640DF"/>
    <w:rsid w:val="42D579BB"/>
    <w:rsid w:val="4A7C03D3"/>
    <w:rsid w:val="4C295F64"/>
    <w:rsid w:val="54D17112"/>
    <w:rsid w:val="5A1E71EC"/>
    <w:rsid w:val="63C14EC0"/>
    <w:rsid w:val="69C815AD"/>
    <w:rsid w:val="79FC05D8"/>
    <w:rsid w:val="7B7D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86134</dc:creator>
  <cp:lastModifiedBy>姿妤</cp:lastModifiedBy>
  <dcterms:modified xsi:type="dcterms:W3CDTF">2021-08-16T02:52:28Z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ICV">
    <vt:lpwstr>CC43C9C03C194F9690066C9D9353C8C6</vt:lpwstr>
  </property>
</Properties>
</file>